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DC9AA" w14:textId="77777777" w:rsidR="00234447" w:rsidRDefault="004C3DC6" w:rsidP="004C3DC6">
      <w:pPr>
        <w:jc w:val="center"/>
        <w:rPr>
          <w:b/>
          <w:sz w:val="28"/>
          <w:szCs w:val="28"/>
        </w:rPr>
      </w:pPr>
      <w:r w:rsidRPr="004C3DC6">
        <w:rPr>
          <w:b/>
          <w:sz w:val="28"/>
          <w:szCs w:val="28"/>
        </w:rPr>
        <w:t xml:space="preserve">БЛАНК ОТВЕТОВ </w:t>
      </w:r>
      <w:r w:rsidR="00AF4C1D">
        <w:rPr>
          <w:b/>
          <w:sz w:val="28"/>
          <w:szCs w:val="28"/>
        </w:rPr>
        <w:t>(</w:t>
      </w:r>
      <w:r w:rsidRPr="004C3DC6">
        <w:rPr>
          <w:b/>
          <w:sz w:val="28"/>
          <w:szCs w:val="28"/>
        </w:rPr>
        <w:t>МАТЕМАТИЧЕСК</w:t>
      </w:r>
      <w:r w:rsidR="00AF4C1D">
        <w:rPr>
          <w:b/>
          <w:sz w:val="28"/>
          <w:szCs w:val="28"/>
        </w:rPr>
        <w:t>АЯ ГРАМОТНОСТЬ)</w:t>
      </w:r>
    </w:p>
    <w:p w14:paraId="151E40C6" w14:textId="77777777" w:rsidR="004C3DC6" w:rsidRDefault="004C3DC6" w:rsidP="004C3D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КОМАНДА ________________________________________________</w:t>
      </w:r>
    </w:p>
    <w:p w14:paraId="44A7A061" w14:textId="77777777" w:rsidR="004C3DC6" w:rsidRDefault="004C3DC6" w:rsidP="004C3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ЗАДАНИЯ:</w:t>
      </w:r>
    </w:p>
    <w:p w14:paraId="6DC088C5" w14:textId="77777777" w:rsidR="004C3DC6" w:rsidRPr="004C3DC6" w:rsidRDefault="004C3DC6" w:rsidP="004C3DC6">
      <w:pPr>
        <w:pStyle w:val="a3"/>
        <w:numPr>
          <w:ilvl w:val="0"/>
          <w:numId w:val="1"/>
        </w:numPr>
        <w:jc w:val="both"/>
      </w:pPr>
      <w:r w:rsidRPr="00485AB0">
        <w:rPr>
          <w:b/>
        </w:rPr>
        <w:t>ПИЦЦА.</w:t>
      </w:r>
      <w:r>
        <w:t xml:space="preserve">  В пиццерии всегда можно получить пиццу с двумя обязательными начинками: сыром и помидорами. Но можно заказать пиццу по своему рецепту с дополнительными начинками. Вы можете выбрать из четырех различных дополнительных начинок: оливок, ветчины, грибов и колбасы. Вера хочет заказать пиццу с двумя дополнительными начинками. Сколько у Веры вариантов выбора различных комбинаций из предлагаемых дополнительных начинок?</w:t>
      </w:r>
      <w:r>
        <w:rPr>
          <w:b/>
          <w:color w:val="C00000"/>
        </w:rPr>
        <w:t xml:space="preserve"> </w:t>
      </w:r>
    </w:p>
    <w:p w14:paraId="0E4BDE1D" w14:textId="77777777" w:rsidR="004C3DC6" w:rsidRDefault="004C3DC6" w:rsidP="004C3DC6">
      <w:pPr>
        <w:pStyle w:val="a3"/>
        <w:ind w:left="360"/>
        <w:jc w:val="both"/>
        <w:rPr>
          <w:b/>
          <w:color w:val="C00000"/>
        </w:rPr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0F94AB6C" w14:textId="77777777" w:rsidR="004C3DC6" w:rsidRDefault="004C3DC6" w:rsidP="004C3DC6">
      <w:pPr>
        <w:pStyle w:val="a3"/>
        <w:ind w:left="360"/>
        <w:jc w:val="both"/>
      </w:pPr>
      <w:r w:rsidRPr="004C3DC6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80FA24" w14:textId="77777777" w:rsidR="00530FD7" w:rsidRDefault="00530FD7" w:rsidP="00530FD7">
      <w:pPr>
        <w:pStyle w:val="a3"/>
        <w:ind w:left="360"/>
        <w:jc w:val="right"/>
      </w:pPr>
      <w:r>
        <w:t>БАЛЛЫ ________</w:t>
      </w:r>
    </w:p>
    <w:p w14:paraId="500921DA" w14:textId="77777777" w:rsidR="0075548B" w:rsidRPr="004C3DC6" w:rsidRDefault="0075548B" w:rsidP="00530FD7">
      <w:pPr>
        <w:pStyle w:val="a3"/>
        <w:ind w:left="360"/>
        <w:jc w:val="right"/>
      </w:pPr>
    </w:p>
    <w:p w14:paraId="09647BD2" w14:textId="77777777" w:rsidR="004C3DC6" w:rsidRDefault="004C3DC6" w:rsidP="004C3DC6">
      <w:pPr>
        <w:pStyle w:val="a3"/>
        <w:numPr>
          <w:ilvl w:val="0"/>
          <w:numId w:val="1"/>
        </w:numPr>
        <w:jc w:val="both"/>
      </w:pPr>
      <w:r w:rsidRPr="00485AB0">
        <w:rPr>
          <w:b/>
        </w:rPr>
        <w:t>Дорожный знак</w:t>
      </w:r>
      <w:r>
        <w:t xml:space="preserve">, изображённый на рисунке, называется «Ограничение высоты». </w:t>
      </w:r>
    </w:p>
    <w:p w14:paraId="6EEECFAC" w14:textId="77777777" w:rsidR="004C3DC6" w:rsidRDefault="004C3DC6" w:rsidP="004C3DC6">
      <w:pPr>
        <w:pStyle w:val="a3"/>
        <w:jc w:val="both"/>
      </w:pPr>
      <w:r>
        <w:rPr>
          <w:noProof/>
          <w:lang w:eastAsia="ru-RU"/>
        </w:rPr>
        <w:drawing>
          <wp:inline distT="0" distB="0" distL="0" distR="0" wp14:anchorId="05DF45C6" wp14:editId="61847CC4">
            <wp:extent cx="777645" cy="70866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645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1F604" w14:textId="77777777" w:rsidR="004C3DC6" w:rsidRDefault="004C3DC6" w:rsidP="004C3DC6">
      <w:pPr>
        <w:pStyle w:val="a3"/>
        <w:ind w:left="0"/>
        <w:jc w:val="both"/>
      </w:pPr>
      <w:r>
        <w:t xml:space="preserve">Его устанавливают перед мостами, тоннелями и прочими сооружениями, чтобы запретить проезд транспортного средства, габариты которого (с грузом или без груза) превышают установленную высоту.  Каким из данных транспортных средств этот знак запрещает проезд? </w:t>
      </w:r>
    </w:p>
    <w:p w14:paraId="1267CD19" w14:textId="77777777" w:rsidR="004C3DC6" w:rsidRDefault="004C3DC6" w:rsidP="004C3DC6">
      <w:pPr>
        <w:pStyle w:val="a3"/>
        <w:numPr>
          <w:ilvl w:val="0"/>
          <w:numId w:val="2"/>
        </w:numPr>
        <w:spacing w:after="160" w:line="259" w:lineRule="auto"/>
        <w:jc w:val="both"/>
      </w:pPr>
      <w:r>
        <w:t>фура высотой 2900 мм;</w:t>
      </w:r>
    </w:p>
    <w:p w14:paraId="33340329" w14:textId="77777777" w:rsidR="004C3DC6" w:rsidRDefault="004C3DC6" w:rsidP="004C3DC6">
      <w:pPr>
        <w:pStyle w:val="a3"/>
        <w:numPr>
          <w:ilvl w:val="0"/>
          <w:numId w:val="2"/>
        </w:numPr>
        <w:spacing w:after="160" w:line="259" w:lineRule="auto"/>
        <w:jc w:val="both"/>
      </w:pPr>
      <w:r>
        <w:t>бульдозер высотой 5,4 м;</w:t>
      </w:r>
    </w:p>
    <w:p w14:paraId="6D6A15E2" w14:textId="77777777" w:rsidR="004C3DC6" w:rsidRDefault="004C3DC6" w:rsidP="004C3DC6">
      <w:pPr>
        <w:pStyle w:val="a3"/>
        <w:numPr>
          <w:ilvl w:val="0"/>
          <w:numId w:val="2"/>
        </w:numPr>
        <w:spacing w:after="160" w:line="259" w:lineRule="auto"/>
        <w:jc w:val="both"/>
      </w:pPr>
      <w:r>
        <w:t>грейдер высотой 495 см;</w:t>
      </w:r>
    </w:p>
    <w:p w14:paraId="19D65EB6" w14:textId="77777777" w:rsidR="004C3DC6" w:rsidRDefault="004C3DC6" w:rsidP="004C3DC6">
      <w:pPr>
        <w:pStyle w:val="a3"/>
        <w:numPr>
          <w:ilvl w:val="0"/>
          <w:numId w:val="2"/>
        </w:numPr>
        <w:spacing w:after="0" w:line="259" w:lineRule="auto"/>
        <w:jc w:val="both"/>
      </w:pPr>
      <w:r>
        <w:t>экскаватор 73,5 дм.</w:t>
      </w:r>
    </w:p>
    <w:p w14:paraId="4FFC3D44" w14:textId="77777777" w:rsidR="004C3DC6" w:rsidRDefault="004C3DC6" w:rsidP="004C3DC6">
      <w:pPr>
        <w:spacing w:after="0"/>
        <w:jc w:val="both"/>
        <w:rPr>
          <w:b/>
          <w:color w:val="C00000"/>
        </w:rPr>
      </w:pPr>
      <w:r>
        <w:t xml:space="preserve">В ответе запишите номера выбранных утверждений без пробелов, запятых и других </w:t>
      </w:r>
      <w:r w:rsidR="00530FD7">
        <w:t xml:space="preserve">дополнительных символов. </w:t>
      </w:r>
    </w:p>
    <w:p w14:paraId="1AC728AE" w14:textId="77777777" w:rsidR="004C3DC6" w:rsidRPr="00530FD7" w:rsidRDefault="004C3DC6" w:rsidP="00530FD7">
      <w:pPr>
        <w:pStyle w:val="a3"/>
        <w:ind w:left="360"/>
        <w:jc w:val="right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  <w:r w:rsidR="00530FD7">
        <w:t xml:space="preserve">                                                                                                 БАЛЛЫ ________</w:t>
      </w:r>
    </w:p>
    <w:p w14:paraId="65705FEB" w14:textId="77777777" w:rsidR="004C3DC6" w:rsidRDefault="004C3DC6" w:rsidP="004C3DC6">
      <w:pPr>
        <w:pStyle w:val="a3"/>
        <w:numPr>
          <w:ilvl w:val="0"/>
          <w:numId w:val="1"/>
        </w:numPr>
        <w:jc w:val="both"/>
      </w:pPr>
      <w:r w:rsidRPr="0012642F">
        <w:rPr>
          <w:color w:val="000000"/>
        </w:rPr>
        <w:t xml:space="preserve">На </w:t>
      </w:r>
      <w:r w:rsidRPr="00485AB0">
        <w:rPr>
          <w:b/>
          <w:color w:val="000000"/>
        </w:rPr>
        <w:t>диаграмме</w:t>
      </w:r>
      <w:r w:rsidRPr="0012642F">
        <w:rPr>
          <w:color w:val="000000"/>
        </w:rPr>
        <w:t xml:space="preserve"> показаны результаты контрол</w:t>
      </w:r>
      <w:r>
        <w:rPr>
          <w:color w:val="000000"/>
        </w:rPr>
        <w:t>ьной работы по математике в 6 «А</w:t>
      </w:r>
      <w:r w:rsidRPr="0012642F">
        <w:rPr>
          <w:color w:val="000000"/>
        </w:rPr>
        <w:t>» классе. По вертикальной оси указано число учеников.</w:t>
      </w:r>
      <w:r>
        <w:rPr>
          <w:color w:val="000000"/>
        </w:rPr>
        <w:t xml:space="preserve"> По горизонтальной отметка.  </w:t>
      </w:r>
      <w:r>
        <w:rPr>
          <w:noProof/>
          <w:lang w:eastAsia="ru-RU"/>
        </w:rPr>
        <w:drawing>
          <wp:inline distT="0" distB="0" distL="0" distR="0" wp14:anchorId="32B3621E" wp14:editId="26C7D67E">
            <wp:extent cx="2261045" cy="1967948"/>
            <wp:effectExtent l="19050" t="0" r="590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1954" cy="196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12BB">
        <w:t xml:space="preserve"> </w:t>
      </w:r>
    </w:p>
    <w:p w14:paraId="231CA9DE" w14:textId="77777777" w:rsidR="004C3DC6" w:rsidRDefault="004C3DC6" w:rsidP="004C3DC6">
      <w:pPr>
        <w:pStyle w:val="a3"/>
        <w:jc w:val="both"/>
        <w:rPr>
          <w:b/>
          <w:color w:val="FF0000"/>
        </w:rPr>
      </w:pPr>
      <w:r>
        <w:t xml:space="preserve">Сколько процентов учеников получили отметку 4 или 5? Ответ округлите до целых. </w:t>
      </w:r>
    </w:p>
    <w:p w14:paraId="1DAD67EB" w14:textId="77777777" w:rsidR="004C3DC6" w:rsidRDefault="004C3DC6" w:rsidP="004C3DC6">
      <w:pPr>
        <w:pStyle w:val="a3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207853AD" w14:textId="77777777" w:rsidR="004C3DC6" w:rsidRDefault="004C3DC6" w:rsidP="004C3DC6">
      <w:pPr>
        <w:pStyle w:val="a3"/>
        <w:ind w:left="360"/>
        <w:jc w:val="both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2EDB41" w14:textId="77777777" w:rsidR="00530FD7" w:rsidRDefault="00530FD7" w:rsidP="00530FD7">
      <w:pPr>
        <w:pStyle w:val="a3"/>
        <w:ind w:left="360"/>
        <w:jc w:val="right"/>
      </w:pPr>
      <w:r>
        <w:t>БАЛЛЫ ________</w:t>
      </w:r>
    </w:p>
    <w:p w14:paraId="779E2A6C" w14:textId="77777777" w:rsidR="004C3DC6" w:rsidRDefault="004C3DC6" w:rsidP="004C3DC6">
      <w:pPr>
        <w:pStyle w:val="a3"/>
        <w:numPr>
          <w:ilvl w:val="0"/>
          <w:numId w:val="1"/>
        </w:numPr>
        <w:jc w:val="both"/>
      </w:pPr>
      <w:r>
        <w:t xml:space="preserve">Саша старше Леры, но младше Егора. Лера не старше Саши. Наташа младше перечисленных ребят. Выберите утверждения, которые верны при указанных условиях. </w:t>
      </w:r>
    </w:p>
    <w:p w14:paraId="09CE5AF6" w14:textId="77777777" w:rsidR="004C3DC6" w:rsidRDefault="004C3DC6" w:rsidP="004C3DC6">
      <w:pPr>
        <w:pStyle w:val="a3"/>
        <w:jc w:val="both"/>
      </w:pPr>
      <w:r>
        <w:t xml:space="preserve">1) Егор самый старший из указанных четырёх человек. </w:t>
      </w:r>
    </w:p>
    <w:p w14:paraId="4C844E3B" w14:textId="77777777" w:rsidR="004C3DC6" w:rsidRDefault="004C3DC6" w:rsidP="004C3DC6">
      <w:pPr>
        <w:pStyle w:val="a3"/>
        <w:jc w:val="both"/>
      </w:pPr>
      <w:r>
        <w:t>2) Лера и Егор одного возраста.</w:t>
      </w:r>
    </w:p>
    <w:p w14:paraId="0ABA167D" w14:textId="77777777" w:rsidR="004C3DC6" w:rsidRDefault="004C3DC6" w:rsidP="004C3DC6">
      <w:pPr>
        <w:pStyle w:val="a3"/>
        <w:jc w:val="both"/>
      </w:pPr>
      <w:r>
        <w:t xml:space="preserve">3) Саша и Лера одного возраста. </w:t>
      </w:r>
    </w:p>
    <w:p w14:paraId="1FFD5FDA" w14:textId="77777777" w:rsidR="004C3DC6" w:rsidRDefault="004C3DC6" w:rsidP="004C3DC6">
      <w:pPr>
        <w:pStyle w:val="a3"/>
        <w:jc w:val="both"/>
      </w:pPr>
      <w:r>
        <w:t xml:space="preserve">4)Лера младше Егора. </w:t>
      </w:r>
    </w:p>
    <w:p w14:paraId="5652E8A3" w14:textId="77777777" w:rsidR="004C3DC6" w:rsidRDefault="004C3DC6" w:rsidP="004C3DC6">
      <w:pPr>
        <w:pStyle w:val="a3"/>
        <w:ind w:left="0"/>
        <w:jc w:val="both"/>
      </w:pPr>
      <w:r>
        <w:t xml:space="preserve">               5) Лера и Наташа одного возраста.</w:t>
      </w:r>
    </w:p>
    <w:p w14:paraId="45B3A921" w14:textId="77777777" w:rsidR="004C3DC6" w:rsidRDefault="004C3DC6" w:rsidP="004C3DC6">
      <w:pPr>
        <w:pStyle w:val="a3"/>
        <w:jc w:val="both"/>
        <w:rPr>
          <w:b/>
          <w:color w:val="C00000"/>
        </w:rPr>
      </w:pPr>
      <w:r>
        <w:t xml:space="preserve">В ответе запишите номера выбранных утверждений без пробелов, запятых и других дополнительных символов. </w:t>
      </w:r>
    </w:p>
    <w:p w14:paraId="186C30C1" w14:textId="77777777" w:rsidR="004C3DC6" w:rsidRDefault="00BD3E55" w:rsidP="00BD3E55">
      <w:pPr>
        <w:pStyle w:val="a3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099726D2" w14:textId="77777777" w:rsidR="004C3DC6" w:rsidRPr="00530FD7" w:rsidRDefault="00BD3E55" w:rsidP="00530FD7">
      <w:pPr>
        <w:pStyle w:val="a3"/>
        <w:ind w:left="360"/>
        <w:jc w:val="both"/>
        <w:rPr>
          <w:b/>
          <w:color w:val="C00000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B8FD71" w14:textId="77777777" w:rsidR="00530FD7" w:rsidRDefault="00530FD7" w:rsidP="00530FD7">
      <w:pPr>
        <w:pStyle w:val="a3"/>
        <w:ind w:left="360"/>
        <w:jc w:val="right"/>
      </w:pPr>
      <w:r>
        <w:t>БАЛЛЫ____________</w:t>
      </w:r>
    </w:p>
    <w:p w14:paraId="01DF7F8B" w14:textId="77777777" w:rsidR="004C3DC6" w:rsidRDefault="004C3DC6" w:rsidP="004C3DC6">
      <w:pPr>
        <w:pStyle w:val="a3"/>
        <w:numPr>
          <w:ilvl w:val="0"/>
          <w:numId w:val="1"/>
        </w:numPr>
        <w:jc w:val="both"/>
      </w:pPr>
      <w:r>
        <w:t xml:space="preserve">Перед Вами информация по теме </w:t>
      </w:r>
      <w:r w:rsidRPr="00485AB0">
        <w:rPr>
          <w:b/>
        </w:rPr>
        <w:t>«Что делают подростки в интернете?»</w:t>
      </w:r>
      <w:r>
        <w:t xml:space="preserve">. </w:t>
      </w:r>
    </w:p>
    <w:p w14:paraId="762CA067" w14:textId="77777777" w:rsidR="004C3DC6" w:rsidRDefault="004C3DC6" w:rsidP="004C3DC6">
      <w:pPr>
        <w:pStyle w:val="a3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B7C5F16" wp14:editId="4D58BB7D">
            <wp:simplePos x="0" y="0"/>
            <wp:positionH relativeFrom="column">
              <wp:posOffset>-320675</wp:posOffset>
            </wp:positionH>
            <wp:positionV relativeFrom="paragraph">
              <wp:posOffset>144145</wp:posOffset>
            </wp:positionV>
            <wp:extent cx="3153410" cy="3160395"/>
            <wp:effectExtent l="19050" t="0" r="8890" b="0"/>
            <wp:wrapSquare wrapText="bothSides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812" t="32865" r="36054" b="22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10" cy="316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Всего было опрошено 1 500 подростков. По данным информации ответьте на вопросы: </w:t>
      </w:r>
    </w:p>
    <w:p w14:paraId="2912965E" w14:textId="77777777" w:rsidR="00BD3E55" w:rsidRDefault="004C3DC6" w:rsidP="004C3DC6">
      <w:pPr>
        <w:pStyle w:val="a3"/>
        <w:pBdr>
          <w:bottom w:val="single" w:sz="12" w:space="1" w:color="auto"/>
        </w:pBdr>
        <w:jc w:val="both"/>
      </w:pPr>
      <w:r>
        <w:t xml:space="preserve">А) Сколько подростков используют интернет для поиска информации? </w:t>
      </w:r>
    </w:p>
    <w:p w14:paraId="491F63CC" w14:textId="77777777" w:rsidR="00530FD7" w:rsidRDefault="00BD3E55" w:rsidP="00530FD7">
      <w:pPr>
        <w:pStyle w:val="a3"/>
        <w:jc w:val="both"/>
      </w:pPr>
      <w:r>
        <w:t xml:space="preserve"> -------------------------------------------------------------------------------------------------------------------------</w:t>
      </w:r>
      <w:r w:rsidR="00530FD7">
        <w:t>-----------------</w:t>
      </w:r>
    </w:p>
    <w:p w14:paraId="5444662B" w14:textId="77777777" w:rsidR="004C3DC6" w:rsidRDefault="004C3DC6" w:rsidP="004C3DC6">
      <w:pPr>
        <w:pStyle w:val="a3"/>
        <w:jc w:val="both"/>
        <w:rPr>
          <w:b/>
          <w:color w:val="FF0000"/>
        </w:rPr>
      </w:pPr>
      <w:r>
        <w:t xml:space="preserve">Б) Сколько подростков играют в онлайн-игры? </w:t>
      </w:r>
    </w:p>
    <w:p w14:paraId="5F107063" w14:textId="77777777" w:rsidR="00BD3E55" w:rsidRDefault="00BD3E55" w:rsidP="004C3DC6">
      <w:pPr>
        <w:pStyle w:val="a3"/>
        <w:jc w:val="both"/>
      </w:pPr>
      <w:r>
        <w:t>-------------------------------------------------------------------------------------------------------------------------</w:t>
      </w:r>
      <w:r w:rsidR="00530FD7">
        <w:t>-----------------</w:t>
      </w:r>
    </w:p>
    <w:p w14:paraId="14B46DF8" w14:textId="77777777" w:rsidR="004C3DC6" w:rsidRDefault="004C3DC6" w:rsidP="004C3DC6">
      <w:pPr>
        <w:pStyle w:val="a3"/>
        <w:jc w:val="both"/>
        <w:rPr>
          <w:b/>
          <w:color w:val="FF0000"/>
        </w:rPr>
      </w:pPr>
      <w:r>
        <w:t xml:space="preserve">В) На сколько человек превышает количество подростков, использующих интернет для поиска информации, чем подростков, </w:t>
      </w:r>
      <w:r w:rsidR="00530FD7">
        <w:t xml:space="preserve">      </w:t>
      </w:r>
      <w:r>
        <w:t xml:space="preserve">играющих в онлайн-игры? </w:t>
      </w:r>
    </w:p>
    <w:p w14:paraId="68EB7B10" w14:textId="77777777" w:rsidR="00BD3E55" w:rsidRDefault="00530FD7" w:rsidP="004C3DC6">
      <w:pPr>
        <w:pStyle w:val="a3"/>
        <w:jc w:val="both"/>
      </w:pPr>
      <w:r>
        <w:t>______________________________________________________________________________________________________________________________</w:t>
      </w:r>
    </w:p>
    <w:p w14:paraId="2CDD08F4" w14:textId="77777777" w:rsidR="00530FD7" w:rsidRDefault="0075548B" w:rsidP="0075548B">
      <w:pPr>
        <w:jc w:val="right"/>
      </w:pPr>
      <w:r>
        <w:t>Баллы: _____________</w:t>
      </w:r>
    </w:p>
    <w:p w14:paraId="36AD40F3" w14:textId="77777777" w:rsidR="00530FD7" w:rsidRDefault="00530FD7" w:rsidP="00530FD7">
      <w:pPr>
        <w:ind w:left="-426"/>
        <w:jc w:val="both"/>
        <w:rPr>
          <w:b/>
          <w:sz w:val="28"/>
          <w:szCs w:val="28"/>
        </w:rPr>
      </w:pPr>
    </w:p>
    <w:p w14:paraId="2FA1689E" w14:textId="77777777" w:rsidR="00530FD7" w:rsidRDefault="00530FD7" w:rsidP="00530FD7">
      <w:pPr>
        <w:ind w:left="-426"/>
        <w:jc w:val="both"/>
        <w:rPr>
          <w:b/>
          <w:sz w:val="28"/>
          <w:szCs w:val="28"/>
        </w:rPr>
      </w:pPr>
    </w:p>
    <w:p w14:paraId="5E375408" w14:textId="77777777" w:rsidR="00530FD7" w:rsidRDefault="00530FD7" w:rsidP="00530FD7">
      <w:pPr>
        <w:ind w:left="-426"/>
        <w:jc w:val="both"/>
        <w:rPr>
          <w:b/>
          <w:sz w:val="28"/>
          <w:szCs w:val="28"/>
        </w:rPr>
      </w:pPr>
    </w:p>
    <w:p w14:paraId="0B9FA08F" w14:textId="77777777" w:rsidR="004C3DC6" w:rsidRPr="004C3DC6" w:rsidRDefault="00530FD7" w:rsidP="00530FD7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Суммарный балл за задания по математической грамотности</w:t>
      </w:r>
      <w:r w:rsidR="0075548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_____________</w:t>
      </w:r>
    </w:p>
    <w:sectPr w:rsidR="004C3DC6" w:rsidRPr="004C3DC6" w:rsidSect="00234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A311" w14:textId="77777777" w:rsidR="003A4DF2" w:rsidRDefault="003A4DF2" w:rsidP="004C3DC6">
      <w:pPr>
        <w:spacing w:after="0" w:line="240" w:lineRule="auto"/>
      </w:pPr>
      <w:r>
        <w:separator/>
      </w:r>
    </w:p>
  </w:endnote>
  <w:endnote w:type="continuationSeparator" w:id="0">
    <w:p w14:paraId="06E79426" w14:textId="77777777" w:rsidR="003A4DF2" w:rsidRDefault="003A4DF2" w:rsidP="004C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CFFF6" w14:textId="77777777" w:rsidR="003A4DF2" w:rsidRDefault="003A4DF2" w:rsidP="004C3DC6">
      <w:pPr>
        <w:spacing w:after="0" w:line="240" w:lineRule="auto"/>
      </w:pPr>
      <w:r>
        <w:separator/>
      </w:r>
    </w:p>
  </w:footnote>
  <w:footnote w:type="continuationSeparator" w:id="0">
    <w:p w14:paraId="1303C821" w14:textId="77777777" w:rsidR="003A4DF2" w:rsidRDefault="003A4DF2" w:rsidP="004C3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9712B"/>
    <w:multiLevelType w:val="hybridMultilevel"/>
    <w:tmpl w:val="216231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4301F"/>
    <w:multiLevelType w:val="hybridMultilevel"/>
    <w:tmpl w:val="D0ACD822"/>
    <w:lvl w:ilvl="0" w:tplc="0ABAD0C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C6"/>
    <w:rsid w:val="000C333C"/>
    <w:rsid w:val="002052F8"/>
    <w:rsid w:val="00234447"/>
    <w:rsid w:val="003A4DF2"/>
    <w:rsid w:val="004C3DC6"/>
    <w:rsid w:val="00530FD7"/>
    <w:rsid w:val="0075548B"/>
    <w:rsid w:val="00AF4C1D"/>
    <w:rsid w:val="00AF7333"/>
    <w:rsid w:val="00BD3E55"/>
    <w:rsid w:val="00F8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6156"/>
  <w15:docId w15:val="{B5A0CD00-FD12-4CE9-9224-B911BBE8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D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DC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DC6"/>
  </w:style>
  <w:style w:type="paragraph" w:styleId="a8">
    <w:name w:val="footer"/>
    <w:basedOn w:val="a"/>
    <w:link w:val="a9"/>
    <w:uiPriority w:val="99"/>
    <w:semiHidden/>
    <w:unhideWhenUsed/>
    <w:rsid w:val="004C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3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PC-207</cp:lastModifiedBy>
  <cp:revision>2</cp:revision>
  <dcterms:created xsi:type="dcterms:W3CDTF">2025-11-11T08:18:00Z</dcterms:created>
  <dcterms:modified xsi:type="dcterms:W3CDTF">2025-11-11T08:18:00Z</dcterms:modified>
</cp:coreProperties>
</file>